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1A07" w14:textId="290D9634" w:rsidR="00F03666" w:rsidRPr="00AA7117" w:rsidRDefault="00F03666" w:rsidP="00F03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 ПАО «КАМАЗ»</w:t>
      </w:r>
    </w:p>
    <w:p w14:paraId="5B4E72E8" w14:textId="77777777" w:rsidR="00F03666" w:rsidRDefault="00F03666" w:rsidP="00F03666"/>
    <w:p w14:paraId="540E6D5E" w14:textId="4B826C18" w:rsidR="00F03666" w:rsidRPr="002763B5" w:rsidRDefault="00F03666" w:rsidP="00F0366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0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09.30</w:t>
      </w:r>
      <w:r w:rsid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F0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Форума </w:t>
      </w:r>
      <w:r w:rsidRPr="00AA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«ИТОПК-2022»</w:t>
      </w: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</w:t>
      </w:r>
      <w:r w:rsidRPr="00F0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«Лондон»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0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0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4elements</w:t>
      </w:r>
      <w:r w:rsid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ПАО «КАМАЗ»</w:t>
      </w: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тему: </w:t>
      </w:r>
      <w:r w:rsidRPr="00276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F03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Переход на отечественную PLM-систему</w:t>
      </w:r>
      <w:r w:rsidRPr="00276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E16AE80" w14:textId="119D4187" w:rsidR="00F03666" w:rsidRPr="00404C83" w:rsidRDefault="00F03666" w:rsidP="00F0366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40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вызовами в области импортозамещения и необходимости ускоренного перехода к отечественным решениям в сфере цифровизации промышленности, приглашаем Вас ознакомиться со взглядом одного из лидеров отечественного машиностроения ПАО «КАМАЗ», на текущие задачи и сценарии перехода на </w:t>
      </w:r>
      <w:proofErr w:type="spellStart"/>
      <w:r w:rsidR="00C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импортонезависимые</w:t>
      </w:r>
      <w:proofErr w:type="spellEnd"/>
      <w:r w:rsidR="0040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в ключевых классах ПО, в том числе </w:t>
      </w:r>
      <w:r w:rsidR="00C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</w:t>
      </w:r>
      <w:r w:rsidR="00404C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PLM</w:t>
      </w:r>
      <w:r w:rsidR="0040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3150B2" w14:textId="71416A0C" w:rsidR="00F03666" w:rsidRDefault="00F03666" w:rsidP="00F03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Pr="00F0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Пуртов Алексей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F0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департамента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конструктор цифровых систем проектирования, ПАО «КАМАЗ»</w:t>
      </w:r>
    </w:p>
    <w:p w14:paraId="39F1A198" w14:textId="77777777" w:rsidR="00F03666" w:rsidRDefault="00F03666" w:rsidP="00F03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11179" w14:textId="33200894" w:rsidR="00F03666" w:rsidRDefault="00F03666" w:rsidP="00F03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рассмотрены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0980CD9" w14:textId="77777777" w:rsidR="00F03666" w:rsidRPr="002763B5" w:rsidRDefault="00F03666" w:rsidP="00F03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62652" w14:textId="27E31B67" w:rsidR="00F03666" w:rsidRDefault="00F03666" w:rsidP="00384E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ситуация по использованию импортного программного обеспечения</w:t>
      </w:r>
    </w:p>
    <w:p w14:paraId="4E9F0F91" w14:textId="77777777" w:rsidR="00384EF2" w:rsidRPr="00384EF2" w:rsidRDefault="00384EF2" w:rsidP="00384E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98D89B" w14:textId="09F4F4C7" w:rsidR="00F03666" w:rsidRDefault="00F03666" w:rsidP="00384E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отечественных решений для импортозамещения</w:t>
      </w:r>
    </w:p>
    <w:p w14:paraId="155F2DD1" w14:textId="77777777" w:rsidR="00384EF2" w:rsidRPr="00384EF2" w:rsidRDefault="00384EF2" w:rsidP="00384E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A6A5A" w14:textId="3D19C4C5" w:rsidR="00F03666" w:rsidRDefault="00F03666" w:rsidP="00384E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сценарии по переходу на отечественное ПО</w:t>
      </w:r>
    </w:p>
    <w:p w14:paraId="209E8A91" w14:textId="77777777" w:rsidR="00384EF2" w:rsidRPr="00384EF2" w:rsidRDefault="00384EF2" w:rsidP="00384E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4CA8F" w14:textId="5B4106E7" w:rsidR="00F03666" w:rsidRPr="00384EF2" w:rsidRDefault="00F03666" w:rsidP="00384E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реализации оптимального сценария перехода на </w:t>
      </w:r>
      <w:proofErr w:type="spellStart"/>
      <w:r w:rsidRP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импортонезависимое</w:t>
      </w:r>
      <w:proofErr w:type="spellEnd"/>
      <w:r w:rsidRP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C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333CC5" w14:textId="77777777" w:rsidR="00F03666" w:rsidRDefault="00F03666" w:rsidP="00F03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B85D2" w14:textId="1479C691" w:rsidR="00F03666" w:rsidRPr="002763B5" w:rsidRDefault="00384EF2" w:rsidP="00F03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обсуждены ч</w:t>
      </w:r>
      <w:r w:rsidR="00F03666"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 возникающие вопросы и ответы на них</w:t>
      </w:r>
      <w:r w:rsidR="00F03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B9BA21" w14:textId="77777777" w:rsidR="00F03666" w:rsidRPr="002763B5" w:rsidRDefault="00F03666" w:rsidP="00F03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2672F6" w14:textId="12D699AF" w:rsidR="00F03666" w:rsidRPr="002763B5" w:rsidRDefault="00F03666" w:rsidP="00F03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мероприятие приглашаются руководители </w:t>
      </w:r>
      <w:r w:rsid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ведущие специалисты </w:t>
      </w: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</w:t>
      </w:r>
      <w:r w:rsid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P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14FB38" w14:textId="77777777" w:rsidR="00F03666" w:rsidRDefault="00F03666" w:rsidP="00F03666">
      <w:pPr>
        <w:rPr>
          <w:rFonts w:ascii="Times New Roman" w:hAnsi="Times New Roman" w:cs="Times New Roman"/>
          <w:sz w:val="28"/>
          <w:szCs w:val="28"/>
        </w:rPr>
      </w:pPr>
    </w:p>
    <w:p w14:paraId="74F6617E" w14:textId="3801945D" w:rsidR="00F03666" w:rsidRPr="00384EF2" w:rsidRDefault="00F03666" w:rsidP="00F03666">
      <w:pPr>
        <w:rPr>
          <w:rFonts w:ascii="Times New Roman" w:hAnsi="Times New Roman" w:cs="Times New Roman"/>
          <w:sz w:val="28"/>
          <w:szCs w:val="28"/>
        </w:rPr>
      </w:pPr>
      <w:r w:rsidRPr="00384EF2">
        <w:rPr>
          <w:rFonts w:ascii="Times New Roman" w:hAnsi="Times New Roman" w:cs="Times New Roman"/>
          <w:sz w:val="28"/>
          <w:szCs w:val="28"/>
        </w:rPr>
        <w:t>По вопроса</w:t>
      </w:r>
      <w:r w:rsidR="00384EF2" w:rsidRPr="00384EF2">
        <w:rPr>
          <w:rFonts w:ascii="Times New Roman" w:hAnsi="Times New Roman" w:cs="Times New Roman"/>
          <w:sz w:val="28"/>
          <w:szCs w:val="28"/>
        </w:rPr>
        <w:t>м</w:t>
      </w:r>
      <w:r w:rsidRPr="00384EF2">
        <w:rPr>
          <w:rFonts w:ascii="Times New Roman" w:hAnsi="Times New Roman" w:cs="Times New Roman"/>
          <w:sz w:val="28"/>
          <w:szCs w:val="28"/>
        </w:rPr>
        <w:t xml:space="preserve"> участия обращайтесь к организаторам </w:t>
      </w:r>
      <w:hyperlink r:id="rId5" w:history="1">
        <w:r w:rsidRPr="00384EF2">
          <w:rPr>
            <w:rStyle w:val="a3"/>
            <w:rFonts w:ascii="Times New Roman" w:hAnsi="Times New Roman" w:cs="Times New Roman"/>
            <w:sz w:val="28"/>
            <w:szCs w:val="28"/>
          </w:rPr>
          <w:t>https://итопк.рф/kontakty</w:t>
        </w:r>
      </w:hyperlink>
      <w:r w:rsidR="00384EF2" w:rsidRPr="00384EF2">
        <w:rPr>
          <w:rFonts w:ascii="Times New Roman" w:hAnsi="Times New Roman" w:cs="Times New Roman"/>
          <w:sz w:val="28"/>
          <w:szCs w:val="28"/>
        </w:rPr>
        <w:t xml:space="preserve"> или указываете в анкете регистрации.</w:t>
      </w:r>
    </w:p>
    <w:p w14:paraId="45714797" w14:textId="77777777" w:rsidR="00E0330D" w:rsidRDefault="00E0330D"/>
    <w:sectPr w:rsidR="00E0330D" w:rsidSect="00E709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23A2"/>
    <w:multiLevelType w:val="hybridMultilevel"/>
    <w:tmpl w:val="5422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66"/>
    <w:rsid w:val="00384EF2"/>
    <w:rsid w:val="00404C83"/>
    <w:rsid w:val="00CE3864"/>
    <w:rsid w:val="00E0330D"/>
    <w:rsid w:val="00F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1A41"/>
  <w15:chartTrackingRefBased/>
  <w15:docId w15:val="{E31B86CE-C48D-465F-A26E-1A5F0C80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0;&#1090;&#1086;&#1087;&#1082;.&#1088;&#1092;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2022-08-31T19:01:00Z</dcterms:created>
  <dcterms:modified xsi:type="dcterms:W3CDTF">2022-08-31T19:17:00Z</dcterms:modified>
</cp:coreProperties>
</file>