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0" w:type="dxa"/>
        <w:tblInd w:w="-172" w:type="dxa"/>
        <w:tblLook w:val="0000" w:firstRow="0" w:lastRow="0" w:firstColumn="0" w:lastColumn="0" w:noHBand="0" w:noVBand="0"/>
      </w:tblPr>
      <w:tblGrid>
        <w:gridCol w:w="2440"/>
        <w:gridCol w:w="7740"/>
      </w:tblGrid>
      <w:tr w:rsidR="000660FB" w:rsidRPr="00DF6DA1" w14:paraId="1FCB137C" w14:textId="77777777" w:rsidTr="00911A07">
        <w:tc>
          <w:tcPr>
            <w:tcW w:w="2440" w:type="dxa"/>
          </w:tcPr>
          <w:p w14:paraId="4B4BCB64" w14:textId="77777777" w:rsidR="000660FB" w:rsidRPr="003C4617" w:rsidRDefault="000660FB" w:rsidP="00911A07">
            <w:pPr>
              <w:rPr>
                <w:lang w:val="en-US"/>
              </w:rPr>
            </w:pPr>
          </w:p>
        </w:tc>
        <w:tc>
          <w:tcPr>
            <w:tcW w:w="7740" w:type="dxa"/>
          </w:tcPr>
          <w:p w14:paraId="35C69EE9" w14:textId="77777777" w:rsidR="000660FB" w:rsidRPr="00DF6DA1" w:rsidRDefault="000660FB" w:rsidP="00911A07">
            <w:pPr>
              <w:rPr>
                <w:b/>
              </w:rPr>
            </w:pPr>
            <w:r>
              <w:rPr>
                <w:b/>
                <w:bCs/>
              </w:rPr>
              <w:t>Выездная секция на базе НПП «Радиосвязь»</w:t>
            </w:r>
          </w:p>
        </w:tc>
      </w:tr>
      <w:tr w:rsidR="000660FB" w:rsidRPr="00DF6DA1" w14:paraId="0E05C1C7" w14:textId="77777777" w:rsidTr="00911A07">
        <w:tc>
          <w:tcPr>
            <w:tcW w:w="2440" w:type="dxa"/>
          </w:tcPr>
          <w:p w14:paraId="4CB7306C" w14:textId="77777777" w:rsidR="000660FB" w:rsidRPr="00DF6DA1" w:rsidRDefault="000660FB" w:rsidP="00911A07"/>
        </w:tc>
        <w:tc>
          <w:tcPr>
            <w:tcW w:w="7740" w:type="dxa"/>
          </w:tcPr>
          <w:p w14:paraId="2AC977CD" w14:textId="77777777" w:rsidR="000660FB" w:rsidRPr="00DF6DA1" w:rsidRDefault="000660FB" w:rsidP="00911A07">
            <w:pPr>
              <w:rPr>
                <w:bCs/>
                <w:szCs w:val="28"/>
              </w:rPr>
            </w:pPr>
          </w:p>
        </w:tc>
      </w:tr>
    </w:tbl>
    <w:p w14:paraId="3A21661D" w14:textId="17D1A53D" w:rsidR="000436CC" w:rsidRPr="000436CC" w:rsidRDefault="000436CC" w:rsidP="0021194A">
      <w:pPr>
        <w:rPr>
          <w:b/>
          <w:bCs/>
        </w:rPr>
      </w:pPr>
      <w:r w:rsidRPr="000436CC">
        <w:rPr>
          <w:b/>
          <w:bCs/>
        </w:rPr>
        <w:t>Общая информация.</w:t>
      </w:r>
    </w:p>
    <w:p w14:paraId="3980BB39" w14:textId="4B1D90DC" w:rsidR="000436CC" w:rsidRDefault="000436CC" w:rsidP="0021194A">
      <w:r w:rsidRPr="00DF6DA1">
        <w:t>Место проведения:</w:t>
      </w:r>
      <w:r>
        <w:t xml:space="preserve"> </w:t>
      </w:r>
      <w:r w:rsidRPr="009D20B7">
        <w:rPr>
          <w:bCs/>
        </w:rPr>
        <w:t>НПП «Радиосвязь»</w:t>
      </w:r>
      <w:r w:rsidR="0021194A">
        <w:rPr>
          <w:bCs/>
        </w:rPr>
        <w:t>.</w:t>
      </w:r>
    </w:p>
    <w:p w14:paraId="640B57C5" w14:textId="21E68504" w:rsidR="000436CC" w:rsidRDefault="000436CC" w:rsidP="0021194A">
      <w:r w:rsidRPr="00DF6DA1">
        <w:t>Время проведения:</w:t>
      </w:r>
      <w:r w:rsidRPr="000436CC">
        <w:rPr>
          <w:bCs/>
        </w:rPr>
        <w:t xml:space="preserve"> </w:t>
      </w:r>
      <w:r>
        <w:rPr>
          <w:bCs/>
        </w:rPr>
        <w:t xml:space="preserve">29 </w:t>
      </w:r>
      <w:r w:rsidRPr="00DF6DA1">
        <w:rPr>
          <w:bCs/>
        </w:rPr>
        <w:t xml:space="preserve">сентября </w:t>
      </w:r>
      <w:r>
        <w:rPr>
          <w:bCs/>
        </w:rPr>
        <w:t>09</w:t>
      </w:r>
      <w:r w:rsidRPr="009D1021">
        <w:rPr>
          <w:bCs/>
        </w:rPr>
        <w:t>.</w:t>
      </w:r>
      <w:r w:rsidR="00592AF2">
        <w:rPr>
          <w:bCs/>
        </w:rPr>
        <w:t>45</w:t>
      </w:r>
      <w:r w:rsidRPr="009D1021">
        <w:rPr>
          <w:bCs/>
        </w:rPr>
        <w:t>–1</w:t>
      </w:r>
      <w:r>
        <w:rPr>
          <w:bCs/>
        </w:rPr>
        <w:t>4</w:t>
      </w:r>
      <w:r w:rsidRPr="009D1021">
        <w:rPr>
          <w:bCs/>
        </w:rPr>
        <w:t>.</w:t>
      </w:r>
      <w:r>
        <w:rPr>
          <w:bCs/>
        </w:rPr>
        <w:t>3</w:t>
      </w:r>
      <w:r w:rsidRPr="009D1021">
        <w:rPr>
          <w:bCs/>
        </w:rPr>
        <w:t>0</w:t>
      </w:r>
      <w:r w:rsidR="0021194A">
        <w:rPr>
          <w:bCs/>
        </w:rPr>
        <w:t>.</w:t>
      </w:r>
    </w:p>
    <w:p w14:paraId="6E515496" w14:textId="187948F4" w:rsidR="001C543F" w:rsidRDefault="001C543F" w:rsidP="0021194A">
      <w:r>
        <w:t xml:space="preserve">Состав и численность: до </w:t>
      </w:r>
      <w:r w:rsidR="00E52373">
        <w:t>6</w:t>
      </w:r>
      <w:r>
        <w:t>0 человек, представителей предприятий ОПК и ИТ-компаний.</w:t>
      </w:r>
    </w:p>
    <w:p w14:paraId="478DE696" w14:textId="46359B35" w:rsidR="0021194A" w:rsidRDefault="0021194A" w:rsidP="0021194A">
      <w:r>
        <w:t xml:space="preserve">Требования к </w:t>
      </w:r>
      <w:r w:rsidRPr="0021194A">
        <w:t>у</w:t>
      </w:r>
      <w:r>
        <w:t>частникам: гражданство РФ и наличие 3 формы доп</w:t>
      </w:r>
      <w:r w:rsidRPr="0021194A">
        <w:t>у</w:t>
      </w:r>
      <w:r>
        <w:t>ска.</w:t>
      </w:r>
    </w:p>
    <w:p w14:paraId="675838E0" w14:textId="60BCDE83" w:rsidR="000436CC" w:rsidRDefault="000436CC" w:rsidP="0021194A">
      <w:pPr>
        <w:rPr>
          <w:b/>
          <w:bCs/>
        </w:rPr>
      </w:pPr>
    </w:p>
    <w:p w14:paraId="48B14120" w14:textId="7260E6B9" w:rsidR="000436CC" w:rsidRDefault="000436CC" w:rsidP="0021194A">
      <w:pPr>
        <w:rPr>
          <w:b/>
          <w:bCs/>
        </w:rPr>
      </w:pPr>
      <w:r w:rsidRPr="000436CC">
        <w:rPr>
          <w:b/>
          <w:bCs/>
        </w:rPr>
        <w:t>Ц</w:t>
      </w:r>
      <w:r>
        <w:rPr>
          <w:b/>
          <w:bCs/>
        </w:rPr>
        <w:t>ель.</w:t>
      </w:r>
    </w:p>
    <w:p w14:paraId="0A80326F" w14:textId="1A1C34CE" w:rsidR="000436CC" w:rsidRPr="000436CC" w:rsidRDefault="000436CC" w:rsidP="0021194A">
      <w:r w:rsidRPr="000436CC">
        <w:t xml:space="preserve">Формирование </w:t>
      </w:r>
      <w:r>
        <w:t>у у</w:t>
      </w:r>
      <w:r w:rsidRPr="000436CC">
        <w:t>частни</w:t>
      </w:r>
      <w:r>
        <w:t>к</w:t>
      </w:r>
      <w:r w:rsidRPr="000436CC">
        <w:t>ов фор</w:t>
      </w:r>
      <w:r>
        <w:t>у</w:t>
      </w:r>
      <w:r w:rsidRPr="000436CC">
        <w:t xml:space="preserve">ма целостного представления об </w:t>
      </w:r>
      <w:r w:rsidR="0021194A">
        <w:t>у</w:t>
      </w:r>
      <w:r w:rsidRPr="000436CC">
        <w:t>ровне цифровизации отдельного взятого предприятия ОПК</w:t>
      </w:r>
      <w:r w:rsidR="0021194A">
        <w:t xml:space="preserve">, на примере </w:t>
      </w:r>
      <w:r w:rsidR="0021194A" w:rsidRPr="009D20B7">
        <w:rPr>
          <w:bCs/>
        </w:rPr>
        <w:t>НПП «Радиосвязь»</w:t>
      </w:r>
      <w:r w:rsidRPr="000436CC">
        <w:t xml:space="preserve">. </w:t>
      </w:r>
    </w:p>
    <w:p w14:paraId="7C00F9FD" w14:textId="77777777" w:rsidR="000436CC" w:rsidRDefault="000436CC" w:rsidP="0021194A">
      <w:pPr>
        <w:rPr>
          <w:b/>
          <w:bCs/>
        </w:rPr>
      </w:pPr>
    </w:p>
    <w:p w14:paraId="2DD08087" w14:textId="3DC5C660" w:rsidR="001C543F" w:rsidRPr="001C543F" w:rsidRDefault="001C543F" w:rsidP="0021194A">
      <w:pPr>
        <w:rPr>
          <w:b/>
          <w:bCs/>
        </w:rPr>
      </w:pPr>
      <w:r w:rsidRPr="001C543F">
        <w:rPr>
          <w:b/>
          <w:bCs/>
        </w:rPr>
        <w:t>Тайминг.</w:t>
      </w:r>
    </w:p>
    <w:p w14:paraId="121688A9" w14:textId="6FE7E1DB" w:rsidR="009D20B7" w:rsidRDefault="009D20B7" w:rsidP="0021194A">
      <w:r>
        <w:t>Трансфер от мест проживания</w:t>
      </w:r>
      <w:r w:rsidR="001C543F">
        <w:t>:</w:t>
      </w:r>
      <w:r>
        <w:t xml:space="preserve"> 08.45-09.15.</w:t>
      </w:r>
    </w:p>
    <w:p w14:paraId="5F53739F" w14:textId="420296CC" w:rsidR="009D20B7" w:rsidRDefault="001C543F" w:rsidP="0021194A">
      <w:r>
        <w:t>Заезд на территорию и регистрация: 09.15-09.</w:t>
      </w:r>
      <w:r w:rsidR="00592AF2">
        <w:t>45</w:t>
      </w:r>
      <w:r>
        <w:t>.</w:t>
      </w:r>
    </w:p>
    <w:p w14:paraId="7A200D58" w14:textId="34832B48" w:rsidR="001C543F" w:rsidRDefault="001C543F" w:rsidP="0021194A">
      <w:r>
        <w:t>Теоретическая часть (выступления с докладами): 09.</w:t>
      </w:r>
      <w:r w:rsidR="00592AF2">
        <w:t>45</w:t>
      </w:r>
      <w:r>
        <w:t>-11.</w:t>
      </w:r>
      <w:r w:rsidR="00592AF2">
        <w:t>15</w:t>
      </w:r>
      <w:r>
        <w:t>.</w:t>
      </w:r>
    </w:p>
    <w:p w14:paraId="1F4D2184" w14:textId="1BD980C2" w:rsidR="001C543F" w:rsidRDefault="001C543F" w:rsidP="0021194A">
      <w:r>
        <w:t>Практическая часть (посещение производства): 11.</w:t>
      </w:r>
      <w:r w:rsidR="00592AF2">
        <w:t>15</w:t>
      </w:r>
      <w:r>
        <w:t>-14.00.</w:t>
      </w:r>
    </w:p>
    <w:p w14:paraId="545D843E" w14:textId="489722BC" w:rsidR="001C543F" w:rsidRDefault="001C543F" w:rsidP="0021194A">
      <w:r>
        <w:t>Обед</w:t>
      </w:r>
      <w:r w:rsidR="000436CC">
        <w:t>: 14.00-14.30.</w:t>
      </w:r>
    </w:p>
    <w:p w14:paraId="6C632414" w14:textId="11F49A11" w:rsidR="000436CC" w:rsidRDefault="000436CC" w:rsidP="0021194A">
      <w:r>
        <w:t xml:space="preserve">Трансфер в </w:t>
      </w:r>
      <w:r w:rsidRPr="000436CC">
        <w:t>М</w:t>
      </w:r>
      <w:r>
        <w:t>ВДЦ</w:t>
      </w:r>
      <w:r w:rsidRPr="000436CC">
        <w:t xml:space="preserve"> «Сибирь»</w:t>
      </w:r>
      <w:r>
        <w:t>: 14.30-15.00.</w:t>
      </w:r>
    </w:p>
    <w:p w14:paraId="02D0F1C2" w14:textId="77777777" w:rsidR="001C543F" w:rsidRDefault="001C543F" w:rsidP="0021194A"/>
    <w:p w14:paraId="73A48BAA" w14:textId="119009E9" w:rsidR="001C543F" w:rsidRPr="0021194A" w:rsidRDefault="0021194A" w:rsidP="0021194A">
      <w:pPr>
        <w:rPr>
          <w:b/>
          <w:bCs/>
        </w:rPr>
      </w:pPr>
      <w:r w:rsidRPr="0021194A">
        <w:rPr>
          <w:b/>
          <w:bCs/>
        </w:rPr>
        <w:t>Теоретическая часть.</w:t>
      </w:r>
    </w:p>
    <w:p w14:paraId="385C457F" w14:textId="24D75354" w:rsidR="001C543F" w:rsidRDefault="001C543F" w:rsidP="0021194A">
      <w:r>
        <w:t>Место проведения – Актовый зал.</w:t>
      </w:r>
    </w:p>
    <w:p w14:paraId="71A2F4A6" w14:textId="088573A7" w:rsidR="001C543F" w:rsidRDefault="0021194A" w:rsidP="0021194A">
      <w:r>
        <w:t>Темы выступлений:</w:t>
      </w:r>
    </w:p>
    <w:p w14:paraId="74F226F7" w14:textId="5E17060C" w:rsidR="0021194A" w:rsidRDefault="0021194A" w:rsidP="0021194A">
      <w:pPr>
        <w:pStyle w:val="a3"/>
        <w:numPr>
          <w:ilvl w:val="0"/>
          <w:numId w:val="2"/>
        </w:numPr>
      </w:pPr>
      <w:r>
        <w:t xml:space="preserve">Общая стратегия </w:t>
      </w:r>
      <w:r w:rsidR="00B80D98" w:rsidRPr="00B80D98">
        <w:t>ц</w:t>
      </w:r>
      <w:r w:rsidR="00B80D98">
        <w:t>ифровиз</w:t>
      </w:r>
      <w:r w:rsidR="00B80D98" w:rsidRPr="00B80D98">
        <w:t>а</w:t>
      </w:r>
      <w:r w:rsidR="00B80D98">
        <w:t>ции</w:t>
      </w:r>
      <w:r>
        <w:t xml:space="preserve"> предприятия. </w:t>
      </w:r>
      <w:r w:rsidR="00B80D98">
        <w:t>Те</w:t>
      </w:r>
      <w:r w:rsidR="00B80D98" w:rsidRPr="00B80D98">
        <w:t>кущ</w:t>
      </w:r>
      <w:r w:rsidR="00B80D98">
        <w:t>ий</w:t>
      </w:r>
      <w:r>
        <w:t xml:space="preserve"> ИТ-ландшафт</w:t>
      </w:r>
    </w:p>
    <w:p w14:paraId="65D2BF95" w14:textId="77777777" w:rsidR="005072BC" w:rsidRDefault="00B80D98" w:rsidP="005072BC">
      <w:pPr>
        <w:pStyle w:val="a3"/>
        <w:numPr>
          <w:ilvl w:val="0"/>
          <w:numId w:val="2"/>
        </w:numPr>
      </w:pPr>
      <w:r>
        <w:t>ИТ-инфраструктура предприятия. Требования, сегодняшний день, перспективы</w:t>
      </w:r>
    </w:p>
    <w:p w14:paraId="02C793E4" w14:textId="610C9CF4" w:rsidR="0021194A" w:rsidRDefault="00B80D98" w:rsidP="005072BC">
      <w:pPr>
        <w:pStyle w:val="a3"/>
        <w:numPr>
          <w:ilvl w:val="0"/>
          <w:numId w:val="2"/>
        </w:numPr>
      </w:pPr>
      <w:r>
        <w:t xml:space="preserve">Организация защиты информации на предприятии. </w:t>
      </w:r>
      <w:r w:rsidR="005072BC">
        <w:t>Актуальные</w:t>
      </w:r>
      <w:r>
        <w:t xml:space="preserve"> проекты и задачи</w:t>
      </w:r>
    </w:p>
    <w:p w14:paraId="3BEE3713" w14:textId="1A41DDE8" w:rsidR="005072BC" w:rsidRDefault="005072BC" w:rsidP="005072BC">
      <w:pPr>
        <w:pStyle w:val="a3"/>
        <w:numPr>
          <w:ilvl w:val="0"/>
          <w:numId w:val="2"/>
        </w:numPr>
      </w:pPr>
      <w:r>
        <w:t xml:space="preserve">Текущее состояние и последние проекты в области </w:t>
      </w:r>
      <w:r w:rsidRPr="00B80D98">
        <w:t>ц</w:t>
      </w:r>
      <w:r>
        <w:t>ифровиз</w:t>
      </w:r>
      <w:r w:rsidRPr="00B80D98">
        <w:t>а</w:t>
      </w:r>
      <w:r>
        <w:t>ции проектирования</w:t>
      </w:r>
      <w:r w:rsidR="000660FB">
        <w:t xml:space="preserve"> и построения </w:t>
      </w:r>
      <w:r w:rsidR="000660FB">
        <w:rPr>
          <w:lang w:val="en-US"/>
        </w:rPr>
        <w:t>PLM</w:t>
      </w:r>
    </w:p>
    <w:p w14:paraId="46128E16" w14:textId="2D050438" w:rsidR="005072BC" w:rsidRDefault="005072BC" w:rsidP="005072BC">
      <w:pPr>
        <w:pStyle w:val="a3"/>
        <w:numPr>
          <w:ilvl w:val="0"/>
          <w:numId w:val="2"/>
        </w:numPr>
      </w:pPr>
      <w:r>
        <w:t xml:space="preserve">Текущее состояние и последние проекты в области </w:t>
      </w:r>
      <w:r w:rsidRPr="00B80D98">
        <w:t>ц</w:t>
      </w:r>
      <w:r>
        <w:t>ифровиз</w:t>
      </w:r>
      <w:r w:rsidRPr="00B80D98">
        <w:t>а</w:t>
      </w:r>
      <w:r>
        <w:t>ции систем управления предприятием</w:t>
      </w:r>
    </w:p>
    <w:p w14:paraId="01A6C741" w14:textId="77777777" w:rsidR="000660FB" w:rsidRDefault="005072BC" w:rsidP="005072BC">
      <w:pPr>
        <w:pStyle w:val="a3"/>
        <w:numPr>
          <w:ilvl w:val="0"/>
          <w:numId w:val="2"/>
        </w:numPr>
      </w:pPr>
      <w:r>
        <w:t>Текущее состояние и последние проекты в области систем математического моделирования физических и иных процессов</w:t>
      </w:r>
      <w:r w:rsidR="000660FB">
        <w:t>.</w:t>
      </w:r>
    </w:p>
    <w:p w14:paraId="63D5EB1A" w14:textId="77777777" w:rsidR="00E52373" w:rsidRDefault="00E52373" w:rsidP="000660FB"/>
    <w:p w14:paraId="6B462F3F" w14:textId="45302A5C" w:rsidR="000660FB" w:rsidRDefault="00E52373" w:rsidP="000660FB">
      <w:r>
        <w:t>Выступающие:</w:t>
      </w:r>
    </w:p>
    <w:p w14:paraId="3B976D1A" w14:textId="77777777" w:rsidR="00E52373" w:rsidRPr="00E52373" w:rsidRDefault="00E52373" w:rsidP="00E52373">
      <w:pPr>
        <w:pStyle w:val="a3"/>
        <w:numPr>
          <w:ilvl w:val="0"/>
          <w:numId w:val="4"/>
        </w:numPr>
        <w:rPr>
          <w:sz w:val="22"/>
        </w:rPr>
      </w:pPr>
      <w:r>
        <w:t>Богатырев Евгений Владимирович - Заместитель Генерального директора по научно-техническому развитию</w:t>
      </w:r>
    </w:p>
    <w:p w14:paraId="48E62454" w14:textId="77777777" w:rsidR="00E52373" w:rsidRDefault="00E52373" w:rsidP="00E52373">
      <w:pPr>
        <w:pStyle w:val="a3"/>
        <w:numPr>
          <w:ilvl w:val="0"/>
          <w:numId w:val="5"/>
        </w:numPr>
      </w:pPr>
      <w:r>
        <w:t>Казанцев Михаил Александрович - начальник отдела АСУП</w:t>
      </w:r>
    </w:p>
    <w:p w14:paraId="400C779E" w14:textId="77777777" w:rsidR="00E52373" w:rsidRDefault="00E52373" w:rsidP="00E52373">
      <w:pPr>
        <w:pStyle w:val="a3"/>
        <w:numPr>
          <w:ilvl w:val="0"/>
          <w:numId w:val="5"/>
        </w:numPr>
      </w:pPr>
      <w:r>
        <w:t>Тришкина Людмила Федоровна - начальник отдела САПР</w:t>
      </w:r>
    </w:p>
    <w:p w14:paraId="703F472F" w14:textId="77777777" w:rsidR="00E52373" w:rsidRDefault="00E52373" w:rsidP="000660FB"/>
    <w:p w14:paraId="7E8F727A" w14:textId="6DF6A099" w:rsidR="000660FB" w:rsidRPr="0021194A" w:rsidRDefault="000660FB" w:rsidP="000660FB">
      <w:pPr>
        <w:rPr>
          <w:b/>
          <w:bCs/>
        </w:rPr>
      </w:pPr>
      <w:r>
        <w:rPr>
          <w:b/>
          <w:bCs/>
        </w:rPr>
        <w:t>Практическая</w:t>
      </w:r>
      <w:r w:rsidRPr="0021194A">
        <w:rPr>
          <w:b/>
          <w:bCs/>
        </w:rPr>
        <w:t xml:space="preserve"> часть.</w:t>
      </w:r>
    </w:p>
    <w:p w14:paraId="6027B66B" w14:textId="1A13191B" w:rsidR="000660FB" w:rsidRDefault="000660FB" w:rsidP="000660FB">
      <w:r>
        <w:t>Место проведения – производственная площадка.</w:t>
      </w:r>
    </w:p>
    <w:p w14:paraId="50E1CDAA" w14:textId="6CADCEBD" w:rsidR="005072BC" w:rsidRDefault="000660FB" w:rsidP="000660FB">
      <w:pPr>
        <w:pStyle w:val="a3"/>
        <w:numPr>
          <w:ilvl w:val="0"/>
          <w:numId w:val="3"/>
        </w:numPr>
      </w:pPr>
      <w:r>
        <w:lastRenderedPageBreak/>
        <w:t xml:space="preserve">Посещение </w:t>
      </w:r>
      <w:r w:rsidR="003C4617">
        <w:t>заготовительного производства.</w:t>
      </w:r>
      <w:r>
        <w:t xml:space="preserve"> Демонстрация </w:t>
      </w:r>
      <w:r w:rsidR="003C4617">
        <w:t>организации запуска в производство заготовок и деталей.</w:t>
      </w:r>
    </w:p>
    <w:p w14:paraId="298D5C78" w14:textId="075CA68D" w:rsidR="000660FB" w:rsidRDefault="000660FB" w:rsidP="000660FB">
      <w:pPr>
        <w:pStyle w:val="a3"/>
        <w:numPr>
          <w:ilvl w:val="0"/>
          <w:numId w:val="3"/>
        </w:numPr>
      </w:pPr>
      <w:r>
        <w:t xml:space="preserve">Посещение цеха </w:t>
      </w:r>
      <w:r w:rsidR="003C4617">
        <w:t xml:space="preserve">микроэлектроники. </w:t>
      </w:r>
      <w:r>
        <w:t xml:space="preserve">Демонстрация </w:t>
      </w:r>
      <w:r w:rsidR="003C4617">
        <w:t>проектирования и производства пассивных</w:t>
      </w:r>
      <w:r>
        <w:t xml:space="preserve"> </w:t>
      </w:r>
      <w:r w:rsidR="003C4617">
        <w:t>радиоэлементов и микросборок.</w:t>
      </w:r>
    </w:p>
    <w:p w14:paraId="5B07AAD6" w14:textId="06368705" w:rsidR="000660FB" w:rsidRDefault="000660FB" w:rsidP="000660FB">
      <w:pPr>
        <w:pStyle w:val="a3"/>
        <w:numPr>
          <w:ilvl w:val="0"/>
          <w:numId w:val="3"/>
        </w:numPr>
      </w:pPr>
      <w:r>
        <w:t xml:space="preserve">Посещение </w:t>
      </w:r>
      <w:r w:rsidR="003C4617">
        <w:t xml:space="preserve">центрального комплектовочного </w:t>
      </w:r>
      <w:r>
        <w:t>цеха</w:t>
      </w:r>
      <w:r w:rsidR="003C4617">
        <w:t xml:space="preserve">. </w:t>
      </w:r>
      <w:r>
        <w:t xml:space="preserve">Демонстрация </w:t>
      </w:r>
      <w:r w:rsidR="003C4617">
        <w:t>формирования заданий на комплектацию и комплектование сборочных единиц деталями собственного изготовления.</w:t>
      </w:r>
    </w:p>
    <w:p w14:paraId="5031C735" w14:textId="2244B74A" w:rsidR="000660FB" w:rsidRDefault="000660FB" w:rsidP="000660FB">
      <w:pPr>
        <w:pStyle w:val="a3"/>
        <w:numPr>
          <w:ilvl w:val="0"/>
          <w:numId w:val="3"/>
        </w:numPr>
      </w:pPr>
      <w:r>
        <w:t xml:space="preserve">Посещение цеха </w:t>
      </w:r>
      <w:r w:rsidR="003C4617">
        <w:t>механообработки.</w:t>
      </w:r>
      <w:r>
        <w:t xml:space="preserve"> Демонстрация </w:t>
      </w:r>
      <w:r w:rsidR="003C4617">
        <w:t>станков с ЧПУ и системы управления и контроля движения ДСЕ.</w:t>
      </w:r>
    </w:p>
    <w:p w14:paraId="20B41293" w14:textId="221AA2BC" w:rsidR="000660FB" w:rsidRDefault="000660FB" w:rsidP="000660FB">
      <w:pPr>
        <w:pStyle w:val="a3"/>
        <w:numPr>
          <w:ilvl w:val="0"/>
          <w:numId w:val="3"/>
        </w:numPr>
      </w:pPr>
      <w:r>
        <w:t xml:space="preserve">Посещение цеха </w:t>
      </w:r>
      <w:r w:rsidR="003C4617">
        <w:t>сборки антенно-фидерных устройств.</w:t>
      </w:r>
      <w:r>
        <w:t xml:space="preserve"> Демонстрация </w:t>
      </w:r>
      <w:r w:rsidR="003C4617">
        <w:t>безэховой камеры.</w:t>
      </w:r>
      <w:r>
        <w:t xml:space="preserve"> </w:t>
      </w:r>
    </w:p>
    <w:p w14:paraId="37394E78" w14:textId="5CFF9BAA" w:rsidR="000660FB" w:rsidRDefault="000660FB" w:rsidP="000660FB">
      <w:pPr>
        <w:pStyle w:val="a3"/>
        <w:numPr>
          <w:ilvl w:val="0"/>
          <w:numId w:val="3"/>
        </w:numPr>
      </w:pPr>
      <w:r>
        <w:t xml:space="preserve">Посещение цеха </w:t>
      </w:r>
      <w:r w:rsidR="003C4617">
        <w:t>печатных плат.</w:t>
      </w:r>
      <w:r>
        <w:t xml:space="preserve"> Демонстрация </w:t>
      </w:r>
      <w:r w:rsidR="003C4617">
        <w:t>производственного цикла изготовления и контроля печатных плат.</w:t>
      </w:r>
    </w:p>
    <w:p w14:paraId="48A313D1" w14:textId="2218D381" w:rsidR="003C4617" w:rsidRDefault="003C4617" w:rsidP="003C4617">
      <w:pPr>
        <w:pStyle w:val="a3"/>
        <w:numPr>
          <w:ilvl w:val="0"/>
          <w:numId w:val="3"/>
        </w:numPr>
      </w:pPr>
      <w:r>
        <w:t xml:space="preserve">Посещение </w:t>
      </w:r>
      <w:r w:rsidR="00592AF2">
        <w:t xml:space="preserve">сборочного </w:t>
      </w:r>
      <w:r>
        <w:t>цеха</w:t>
      </w:r>
      <w:r w:rsidR="00592AF2">
        <w:t>.</w:t>
      </w:r>
      <w:r>
        <w:t xml:space="preserve"> Демонстрация </w:t>
      </w:r>
      <w:r w:rsidR="00592AF2">
        <w:t>линии поверхностного монтажа, оптического и рентгеновского контроля.</w:t>
      </w:r>
    </w:p>
    <w:p w14:paraId="5316B793" w14:textId="77777777" w:rsidR="000660FB" w:rsidRDefault="000660FB" w:rsidP="000660FB"/>
    <w:sectPr w:rsidR="000660FB" w:rsidSect="000660F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B697D"/>
    <w:multiLevelType w:val="hybridMultilevel"/>
    <w:tmpl w:val="67D85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52982"/>
    <w:multiLevelType w:val="hybridMultilevel"/>
    <w:tmpl w:val="8E7C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4D8"/>
    <w:multiLevelType w:val="hybridMultilevel"/>
    <w:tmpl w:val="7B4A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497A"/>
    <w:multiLevelType w:val="hybridMultilevel"/>
    <w:tmpl w:val="216EE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426B7C"/>
    <w:multiLevelType w:val="hybridMultilevel"/>
    <w:tmpl w:val="0746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B7"/>
    <w:rsid w:val="000436CC"/>
    <w:rsid w:val="000660FB"/>
    <w:rsid w:val="001C543F"/>
    <w:rsid w:val="0021194A"/>
    <w:rsid w:val="002F2ECC"/>
    <w:rsid w:val="003C4617"/>
    <w:rsid w:val="005072BC"/>
    <w:rsid w:val="00592AF2"/>
    <w:rsid w:val="0061790D"/>
    <w:rsid w:val="009D20B7"/>
    <w:rsid w:val="00B80D98"/>
    <w:rsid w:val="00E5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6475"/>
  <w15:chartTrackingRefBased/>
  <w15:docId w15:val="{004C22A3-9DC9-4C09-89E4-AEC22296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0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4A"/>
    <w:pPr>
      <w:ind w:left="720"/>
      <w:contextualSpacing/>
    </w:pPr>
  </w:style>
  <w:style w:type="paragraph" w:styleId="a4">
    <w:name w:val="No Spacing"/>
    <w:uiPriority w:val="1"/>
    <w:qFormat/>
    <w:rsid w:val="005072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9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2023-08-22T02:58:00Z</cp:lastPrinted>
  <dcterms:created xsi:type="dcterms:W3CDTF">2023-08-24T12:26:00Z</dcterms:created>
  <dcterms:modified xsi:type="dcterms:W3CDTF">2023-08-24T12:26:00Z</dcterms:modified>
</cp:coreProperties>
</file>